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77707" w:rsidRPr="008B1DED" w:rsidRDefault="00605326" w:rsidP="00D75E69">
      <w:pPr>
        <w:spacing w:line="240" w:lineRule="auto"/>
        <w:jc w:val="center"/>
        <w:rPr>
          <w:rFonts w:ascii="Comic Sans MS" w:hAnsi="Comic Sans MS"/>
          <w:b/>
          <w:sz w:val="36"/>
        </w:rPr>
      </w:pPr>
      <w:r w:rsidRPr="00605326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511.5pt;margin-top:-27pt;width:27.5pt;height:27pt;z-index:251659264" filled="f" stroked="f">
            <v:textbox>
              <w:txbxContent>
                <w:p w:rsidR="00B77707" w:rsidRPr="00494EAB" w:rsidRDefault="00B77707">
                  <w:pPr>
                    <w:rPr>
                      <w:rFonts w:ascii="Times New Roman" w:hAnsi="Times New Roman"/>
                      <w:sz w:val="24"/>
                    </w:rPr>
                  </w:pPr>
                  <w:r w:rsidRPr="00494EAB">
                    <w:rPr>
                      <w:rFonts w:ascii="Times New Roman" w:hAnsi="Times New Roman"/>
                      <w:sz w:val="24"/>
                    </w:rPr>
                    <w:t>13</w:t>
                  </w:r>
                </w:p>
              </w:txbxContent>
            </v:textbox>
          </v:shape>
        </w:pict>
      </w:r>
      <w:r w:rsidRPr="0060532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7" type="#_x0000_t75" style="position:absolute;left:0;text-align:left;margin-left:417pt;margin-top:-15.95pt;width:111pt;height:54.25pt;z-index:-251658240;visibility:visible">
            <v:imagedata r:id="rId6" r:pict="rId7" o:title=""/>
            <v:textbox style="mso-rotate-with-shape:t"/>
          </v:shape>
        </w:pict>
      </w:r>
      <w:r w:rsidRPr="00605326">
        <w:rPr>
          <w:noProof/>
        </w:rPr>
        <w:pict>
          <v:shape id="Picture 1" o:spid="_x0000_s1028" type="#_x0000_t75" alt="C:\Documents and Settings\hmetzman\Local Settings\Temporary Internet Files\Content.IE5\RG0RCULC\MCj01113600000[1].wmf" style="position:absolute;left:0;text-align:left;margin-left:-8.95pt;margin-top:-9.7pt;width:121.5pt;height:50.25pt;z-index:251657216;visibility:visible">
            <v:imagedata r:id="rId8" r:pict="rId9" o:title=""/>
            <v:textbox style="mso-rotate-with-shape:t"/>
          </v:shape>
        </w:pict>
      </w:r>
      <w:r w:rsidRPr="00605326">
        <w:rPr>
          <w:noProof/>
        </w:rPr>
        <w:pict>
          <v:shape id="_x0000_s1029" type="#_x0000_t202" style="position:absolute;left:0;text-align:left;margin-left:243.75pt;margin-top:26.25pt;width:315.75pt;height:25.25pt;z-index:251655168" filled="f" stroked="f">
            <v:textbox>
              <w:txbxContent>
                <w:p w:rsidR="00B77707" w:rsidRPr="00585D3B" w:rsidRDefault="00B77707" w:rsidP="00D75E69">
                  <w:pPr>
                    <w:jc w:val="center"/>
                    <w:rPr>
                      <w:rFonts w:ascii="Comic Sans MS" w:hAnsi="Comic Sans MS"/>
                      <w:sz w:val="24"/>
                    </w:rPr>
                  </w:pPr>
                  <w:r w:rsidRPr="00585D3B">
                    <w:rPr>
                      <w:rFonts w:ascii="Comic Sans MS" w:hAnsi="Comic Sans MS"/>
                      <w:sz w:val="24"/>
                    </w:rPr>
                    <w:t>Circle the choice that describes your observation</w:t>
                  </w:r>
                </w:p>
              </w:txbxContent>
            </v:textbox>
          </v:shape>
        </w:pict>
      </w:r>
      <w:r w:rsidR="00B77707" w:rsidRPr="00D75E69">
        <w:rPr>
          <w:rFonts w:ascii="Comic Sans MS" w:hAnsi="Comic Sans MS"/>
          <w:b/>
          <w:sz w:val="36"/>
        </w:rPr>
        <w:t>STREAM HEALTH ASSESSMENT</w:t>
      </w:r>
    </w:p>
    <w:tbl>
      <w:tblPr>
        <w:tblStyle w:val="TableGrid"/>
        <w:tblpPr w:leftFromText="180" w:rightFromText="180" w:vertAnchor="text" w:tblpY="251"/>
        <w:tblW w:w="0" w:type="auto"/>
        <w:tblLook w:val="00A0"/>
      </w:tblPr>
      <w:tblGrid>
        <w:gridCol w:w="5318"/>
        <w:gridCol w:w="1899"/>
        <w:gridCol w:w="1899"/>
        <w:gridCol w:w="1900"/>
      </w:tblGrid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b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    Stream Ecosystem Features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>Good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>Fair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>Poor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Riparian Buffer Zone - </w:t>
            </w:r>
            <w:r w:rsidRPr="00955666">
              <w:rPr>
                <w:rFonts w:ascii="Comic Sans MS" w:hAnsi="Comic Sans MS"/>
                <w:sz w:val="28"/>
              </w:rPr>
              <w:t>Trees and plants along the stream bank offer wildlife habitat and shade, prevent erosion, and provide leaves to start the stream food chain.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Many trees and shrubs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Few trees/ shrubs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 xml:space="preserve">Bare soil/ </w:t>
            </w:r>
          </w:p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grass only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Wingdings" w:hAnsi="Wingding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Shade - </w:t>
            </w:r>
            <w:r w:rsidRPr="00955666">
              <w:rPr>
                <w:rFonts w:ascii="Comic Sans MS" w:hAnsi="Comic Sans MS"/>
                <w:sz w:val="28"/>
              </w:rPr>
              <w:t>Provides cooler water temperatures in summer and allows temperature sensitive organisms to survive. For example, brook trout live in water less than 68ºF.</w:t>
            </w:r>
          </w:p>
        </w:tc>
        <w:tc>
          <w:tcPr>
            <w:tcW w:w="1899" w:type="dxa"/>
          </w:tcPr>
          <w:p w:rsidR="00B77707" w:rsidRPr="00955666" w:rsidRDefault="00605326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605326">
              <w:rPr>
                <w:noProof/>
              </w:rPr>
              <w:pict>
                <v:shape id="_x0000_s1030" type="#_x0000_t202" style="position:absolute;left:0;text-align:left;margin-left:-5.65pt;margin-top:35.55pt;width:285pt;height:47.25pt;z-index:251656192;mso-position-horizontal-relative:text;mso-position-vertical-relative:text;v-text-anchor:middle">
                  <v:textbox inset=",18pt">
                    <w:txbxContent>
                      <w:p w:rsidR="00B77707" w:rsidRPr="006171F2" w:rsidRDefault="00B77707">
                        <w:pPr>
                          <w:rPr>
                            <w:rFonts w:ascii="Comic Sans MS" w:hAnsi="Comic Sans MS"/>
                            <w:sz w:val="28"/>
                          </w:rPr>
                        </w:pPr>
                        <w:r w:rsidRPr="006171F2">
                          <w:rPr>
                            <w:rFonts w:ascii="Comic Sans MS" w:hAnsi="Comic Sans MS"/>
                            <w:sz w:val="28"/>
                          </w:rPr>
                          <w:t xml:space="preserve">Temperature of this stream is </w:t>
                        </w:r>
                        <w:r>
                          <w:rPr>
                            <w:rFonts w:ascii="Comic Sans MS" w:hAnsi="Comic Sans MS"/>
                            <w:sz w:val="28"/>
                          </w:rPr>
                          <w:t>_____ºF</w:t>
                        </w:r>
                      </w:p>
                    </w:txbxContent>
                  </v:textbox>
                </v:shape>
              </w:pict>
            </w:r>
            <w:r w:rsidR="00B77707" w:rsidRPr="00955666">
              <w:rPr>
                <w:rFonts w:ascii="Comic Sans MS" w:hAnsi="Comic Sans MS"/>
                <w:sz w:val="28"/>
              </w:rPr>
              <w:t>Completely shaded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Some shade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No shade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Stream Bank Erosion - </w:t>
            </w:r>
            <w:r w:rsidRPr="00955666">
              <w:rPr>
                <w:rFonts w:ascii="Comic Sans MS" w:hAnsi="Comic Sans MS"/>
                <w:sz w:val="28"/>
              </w:rPr>
              <w:t>Bare soil will wash into the stream when it rains and smother the organisms on the bottom. It also allows runoff of pollutants that harm stream aquatic life.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 xml:space="preserve">Little bare soil, </w:t>
            </w:r>
          </w:p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no erosion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 xml:space="preserve">More bare soil, </w:t>
            </w:r>
          </w:p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some erosion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 xml:space="preserve">Lots of bare soil, </w:t>
            </w:r>
          </w:p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erosion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Turbidity - </w:t>
            </w:r>
            <w:r w:rsidRPr="00955666">
              <w:rPr>
                <w:rFonts w:ascii="Comic Sans MS" w:hAnsi="Comic Sans MS"/>
                <w:sz w:val="28"/>
              </w:rPr>
              <w:t>Aquatic organisms need clear water to live. Erosion carries soil into the water and makes it cloudy.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Clear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Cloudy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Very cloudy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Litter - </w:t>
            </w:r>
            <w:r w:rsidRPr="00955666">
              <w:rPr>
                <w:rFonts w:ascii="Comic Sans MS" w:hAnsi="Comic Sans MS"/>
                <w:sz w:val="28"/>
              </w:rPr>
              <w:t>Garbage looks bad and harms wildlife.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No litter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 xml:space="preserve"> A lot of litter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Stream bottom - </w:t>
            </w:r>
            <w:r w:rsidRPr="00955666">
              <w:rPr>
                <w:rFonts w:ascii="Comic Sans MS" w:hAnsi="Comic Sans MS"/>
                <w:sz w:val="28"/>
              </w:rPr>
              <w:t>Small rocks provide the best habitat for macroinvertebrates that eat the dead leaves that start the food chain.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Cobbles</w:t>
            </w:r>
          </w:p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(small rocks)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Mixed: large and small rocks, some sand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Sand and silt only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Riffles (bubbles) - </w:t>
            </w:r>
            <w:r w:rsidRPr="00955666">
              <w:rPr>
                <w:rFonts w:ascii="Comic Sans MS" w:hAnsi="Comic Sans MS"/>
                <w:sz w:val="28"/>
              </w:rPr>
              <w:t>Allow mixing of air into the water and increase oxygen available to stream organisms.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Many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Few</w:t>
            </w: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None</w:t>
            </w:r>
          </w:p>
        </w:tc>
      </w:tr>
      <w:tr w:rsidR="00B77707" w:rsidRPr="00955666">
        <w:tc>
          <w:tcPr>
            <w:tcW w:w="5318" w:type="dxa"/>
          </w:tcPr>
          <w:p w:rsidR="00B77707" w:rsidRPr="00955666" w:rsidRDefault="00B77707" w:rsidP="00955666">
            <w:pPr>
              <w:spacing w:after="0" w:line="240" w:lineRule="auto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b/>
                <w:sz w:val="28"/>
              </w:rPr>
              <w:t xml:space="preserve">Flow - </w:t>
            </w:r>
            <w:r w:rsidRPr="00955666">
              <w:rPr>
                <w:rFonts w:ascii="Comic Sans MS" w:hAnsi="Comic Sans MS"/>
                <w:sz w:val="28"/>
              </w:rPr>
              <w:t>A healthy stream has areas of slow moving water pools and also fast water and riffles. This provides habitat for a variety of stream life.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Fast and slow</w:t>
            </w:r>
          </w:p>
        </w:tc>
        <w:tc>
          <w:tcPr>
            <w:tcW w:w="1899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</w:p>
        </w:tc>
        <w:tc>
          <w:tcPr>
            <w:tcW w:w="1900" w:type="dxa"/>
          </w:tcPr>
          <w:p w:rsidR="00B77707" w:rsidRPr="00955666" w:rsidRDefault="00B77707" w:rsidP="00955666">
            <w:pPr>
              <w:spacing w:after="0" w:line="240" w:lineRule="auto"/>
              <w:jc w:val="center"/>
              <w:rPr>
                <w:rFonts w:ascii="Comic Sans MS" w:hAnsi="Comic Sans MS"/>
                <w:sz w:val="28"/>
              </w:rPr>
            </w:pPr>
            <w:r w:rsidRPr="00955666">
              <w:rPr>
                <w:rFonts w:ascii="Comic Sans MS" w:hAnsi="Comic Sans MS"/>
                <w:sz w:val="28"/>
              </w:rPr>
              <w:t>Single speed</w:t>
            </w:r>
          </w:p>
        </w:tc>
      </w:tr>
    </w:tbl>
    <w:p w:rsidR="00B77707" w:rsidRDefault="00605326" w:rsidP="002E471A">
      <w:pPr>
        <w:spacing w:line="240" w:lineRule="auto"/>
        <w:jc w:val="center"/>
        <w:rPr>
          <w:rFonts w:ascii="Comic Sans MS" w:hAnsi="Comic Sans MS"/>
          <w:b/>
          <w:sz w:val="36"/>
        </w:rPr>
      </w:pPr>
      <w:r w:rsidRPr="00605326">
        <w:rPr>
          <w:noProof/>
        </w:rPr>
        <w:pict>
          <v:shape id="_x0000_s1031" type="#_x0000_t202" style="position:absolute;left:0;text-align:left;margin-left:506pt;margin-top:-18pt;width:27.5pt;height:27pt;z-index:251660288;mso-position-horizontal-relative:text;mso-position-vertical-relative:text" filled="f" stroked="f">
            <v:textbox>
              <w:txbxContent>
                <w:p w:rsidR="00B77707" w:rsidRPr="00494EAB" w:rsidRDefault="00B77707">
                  <w:pPr>
                    <w:rPr>
                      <w:rFonts w:ascii="Times New Roman" w:hAnsi="Times New Roman"/>
                      <w:sz w:val="24"/>
                    </w:rPr>
                  </w:pPr>
                  <w:r w:rsidRPr="00494EAB">
                    <w:rPr>
                      <w:rFonts w:ascii="Times New Roman" w:hAnsi="Times New Roman"/>
                      <w:sz w:val="24"/>
                    </w:rPr>
                    <w:t>14</w:t>
                  </w:r>
                </w:p>
              </w:txbxContent>
            </v:textbox>
          </v:shape>
        </w:pict>
      </w:r>
    </w:p>
    <w:p w:rsidR="00B77707" w:rsidRDefault="00B77707" w:rsidP="002E471A">
      <w:pPr>
        <w:spacing w:line="240" w:lineRule="auto"/>
        <w:jc w:val="center"/>
        <w:rPr>
          <w:rFonts w:ascii="Comic Sans MS" w:hAnsi="Comic Sans MS"/>
          <w:sz w:val="36"/>
        </w:rPr>
      </w:pPr>
      <w:r w:rsidRPr="00D75E69">
        <w:rPr>
          <w:rFonts w:ascii="Comic Sans MS" w:hAnsi="Comic Sans MS"/>
          <w:b/>
          <w:sz w:val="36"/>
        </w:rPr>
        <w:t>STREAM HEALTH ASSESSMENT</w:t>
      </w:r>
      <w:r>
        <w:rPr>
          <w:rFonts w:ascii="Comic Sans MS" w:hAnsi="Comic Sans MS"/>
          <w:b/>
          <w:sz w:val="36"/>
        </w:rPr>
        <w:t xml:space="preserve"> </w:t>
      </w:r>
      <w:r>
        <w:rPr>
          <w:rFonts w:ascii="Comic Sans MS" w:hAnsi="Comic Sans MS"/>
          <w:sz w:val="36"/>
        </w:rPr>
        <w:t>page 2</w:t>
      </w:r>
    </w:p>
    <w:p w:rsidR="00B77707" w:rsidRPr="002E471A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2E471A">
        <w:rPr>
          <w:rFonts w:ascii="Comic Sans MS" w:hAnsi="Comic Sans MS"/>
          <w:sz w:val="28"/>
        </w:rPr>
        <w:t>Name two animals that might use the stream:</w:t>
      </w:r>
    </w:p>
    <w:p w:rsidR="00B77707" w:rsidRPr="002E471A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2E471A">
        <w:rPr>
          <w:rFonts w:ascii="Comic Sans MS" w:hAnsi="Comic Sans MS"/>
          <w:sz w:val="28"/>
        </w:rPr>
        <w:t>1.</w:t>
      </w:r>
    </w:p>
    <w:p w:rsidR="00B77707" w:rsidRPr="002E471A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2E471A">
        <w:rPr>
          <w:rFonts w:ascii="Comic Sans MS" w:hAnsi="Comic Sans MS"/>
          <w:sz w:val="28"/>
        </w:rPr>
        <w:t>2.</w:t>
      </w:r>
    </w:p>
    <w:p w:rsidR="00B77707" w:rsidRPr="002E471A" w:rsidRDefault="00B77707" w:rsidP="002E471A">
      <w:pPr>
        <w:spacing w:line="240" w:lineRule="auto"/>
        <w:rPr>
          <w:rFonts w:ascii="Comic Sans MS" w:hAnsi="Comic Sans MS"/>
          <w:sz w:val="28"/>
        </w:rPr>
      </w:pPr>
    </w:p>
    <w:p w:rsidR="00B77707" w:rsidRPr="002E471A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2E471A">
        <w:rPr>
          <w:rFonts w:ascii="Comic Sans MS" w:hAnsi="Comic Sans MS"/>
          <w:sz w:val="28"/>
        </w:rPr>
        <w:t>Create a simple food chain for this stream ecosystem using a minimum of three species: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36"/>
        </w:rPr>
      </w:pPr>
      <w:r w:rsidRPr="002E471A">
        <w:rPr>
          <w:rFonts w:ascii="Comic Sans MS" w:hAnsi="Comic Sans MS"/>
          <w:sz w:val="28"/>
        </w:rPr>
        <w:t>1.__________</w:t>
      </w:r>
      <w:r>
        <w:rPr>
          <w:rFonts w:ascii="Comic Sans MS" w:hAnsi="Comic Sans MS"/>
          <w:sz w:val="28"/>
        </w:rPr>
        <w:t xml:space="preserve">__  </w:t>
      </w:r>
      <w:r w:rsidRPr="002E471A">
        <w:rPr>
          <w:rFonts w:ascii="Comic Sans MS" w:hAnsi="Comic Sans MS"/>
          <w:sz w:val="28"/>
        </w:rPr>
        <w:t>is eaten by 2. __________</w:t>
      </w:r>
      <w:r>
        <w:rPr>
          <w:rFonts w:ascii="Comic Sans MS" w:hAnsi="Comic Sans MS"/>
          <w:sz w:val="28"/>
        </w:rPr>
        <w:t xml:space="preserve">__  </w:t>
      </w:r>
      <w:r w:rsidRPr="002E471A">
        <w:rPr>
          <w:rFonts w:ascii="Comic Sans MS" w:hAnsi="Comic Sans MS"/>
          <w:sz w:val="28"/>
        </w:rPr>
        <w:t xml:space="preserve">is eaten by </w:t>
      </w:r>
      <w:r>
        <w:rPr>
          <w:rFonts w:ascii="Comic Sans MS" w:hAnsi="Comic Sans MS"/>
          <w:sz w:val="28"/>
        </w:rPr>
        <w:t>3</w:t>
      </w:r>
      <w:r w:rsidRPr="002E471A">
        <w:rPr>
          <w:rFonts w:ascii="Comic Sans MS" w:hAnsi="Comic Sans MS"/>
          <w:sz w:val="28"/>
        </w:rPr>
        <w:t>. __________</w:t>
      </w:r>
      <w:r>
        <w:rPr>
          <w:rFonts w:ascii="Comic Sans MS" w:hAnsi="Comic Sans MS"/>
          <w:sz w:val="28"/>
        </w:rPr>
        <w:t>___</w:t>
      </w:r>
      <w:r w:rsidRPr="002E471A">
        <w:rPr>
          <w:rFonts w:ascii="Comic Sans MS" w:hAnsi="Comic Sans MS"/>
          <w:sz w:val="28"/>
        </w:rPr>
        <w:t xml:space="preserve">  </w:t>
      </w:r>
      <w:r>
        <w:rPr>
          <w:rFonts w:ascii="Comic Sans MS" w:hAnsi="Comic Sans MS"/>
          <w:sz w:val="36"/>
        </w:rPr>
        <w:t xml:space="preserve"> </w:t>
      </w:r>
    </w:p>
    <w:p w:rsidR="00B77707" w:rsidRPr="008B1DED" w:rsidRDefault="00B77707" w:rsidP="002E471A">
      <w:pPr>
        <w:spacing w:line="240" w:lineRule="auto"/>
        <w:rPr>
          <w:rFonts w:ascii="Comic Sans MS" w:hAnsi="Comic Sans MS"/>
          <w:sz w:val="28"/>
        </w:rPr>
      </w:pP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8B1DED">
        <w:rPr>
          <w:rFonts w:ascii="Comic Sans MS" w:hAnsi="Comic Sans MS"/>
          <w:sz w:val="28"/>
        </w:rPr>
        <w:t xml:space="preserve">List </w:t>
      </w:r>
      <w:r>
        <w:rPr>
          <w:rFonts w:ascii="Comic Sans MS" w:hAnsi="Comic Sans MS"/>
          <w:sz w:val="28"/>
        </w:rPr>
        <w:t>two positive observations in terms of stream health: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1.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2.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List two stream health observations that need improvement: 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1.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2.</w:t>
      </w:r>
    </w:p>
    <w:p w:rsidR="00B77707" w:rsidRDefault="00B77707" w:rsidP="002E471A">
      <w:pPr>
        <w:spacing w:line="24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Write a summary statement for your assessment of the health of this stream:</w:t>
      </w:r>
    </w:p>
    <w:p w:rsidR="00B77707" w:rsidRPr="008B1DED" w:rsidRDefault="00B77707" w:rsidP="002E471A">
      <w:pPr>
        <w:spacing w:line="240" w:lineRule="auto"/>
        <w:rPr>
          <w:rFonts w:ascii="Comic Sans MS" w:hAnsi="Comic Sans MS"/>
          <w:sz w:val="40"/>
        </w:rPr>
      </w:pPr>
      <w:r w:rsidRPr="008B1DED">
        <w:rPr>
          <w:rFonts w:ascii="Comic Sans MS" w:hAnsi="Comic Sans MS"/>
          <w:sz w:val="40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B77707" w:rsidRPr="008B1DED" w:rsidRDefault="00B77707" w:rsidP="002E471A">
      <w:pPr>
        <w:spacing w:line="240" w:lineRule="auto"/>
        <w:rPr>
          <w:rFonts w:ascii="Comic Sans MS" w:hAnsi="Comic Sans MS"/>
          <w:sz w:val="40"/>
        </w:rPr>
      </w:pPr>
    </w:p>
    <w:p w:rsidR="00B77707" w:rsidRPr="008B1DED" w:rsidRDefault="00B77707" w:rsidP="002E471A">
      <w:pPr>
        <w:spacing w:line="240" w:lineRule="auto"/>
        <w:rPr>
          <w:rFonts w:ascii="Comic Sans MS" w:hAnsi="Comic Sans MS"/>
          <w:sz w:val="28"/>
        </w:rPr>
      </w:pPr>
      <w:r w:rsidRPr="008B1DED">
        <w:rPr>
          <w:rFonts w:ascii="Comic Sans MS" w:hAnsi="Comic Sans MS"/>
          <w:sz w:val="28"/>
        </w:rPr>
        <w:t xml:space="preserve">            </w:t>
      </w:r>
    </w:p>
    <w:sectPr w:rsidR="00B77707" w:rsidRPr="008B1DED" w:rsidSect="007E5C90">
      <w:footerReference w:type="default" r:id="rId10"/>
      <w:pgSz w:w="12240" w:h="15840"/>
      <w:pgMar w:top="108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07" w:rsidRDefault="00B77707" w:rsidP="006A52CC">
      <w:pPr>
        <w:spacing w:after="0" w:line="240" w:lineRule="auto"/>
      </w:pPr>
      <w:r>
        <w:separator/>
      </w:r>
    </w:p>
  </w:endnote>
  <w:endnote w:type="continuationSeparator" w:id="0">
    <w:p w:rsidR="00B77707" w:rsidRDefault="00B77707" w:rsidP="006A5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707" w:rsidRPr="00494EAB" w:rsidRDefault="00B77707" w:rsidP="00494EAB">
    <w:pPr>
      <w:pStyle w:val="Footer"/>
      <w:spacing w:after="0" w:line="240" w:lineRule="auto"/>
      <w:rPr>
        <w:rFonts w:ascii="Times New Roman" w:hAnsi="Times New Roman"/>
        <w:sz w:val="20"/>
      </w:rPr>
    </w:pPr>
    <w:r w:rsidRPr="00494EAB">
      <w:rPr>
        <w:rFonts w:ascii="Times New Roman" w:hAnsi="Times New Roman"/>
        <w:sz w:val="20"/>
      </w:rPr>
      <w:t xml:space="preserve">OEOH SFJ </w:t>
    </w:r>
  </w:p>
  <w:p w:rsidR="00B77707" w:rsidRPr="00494EAB" w:rsidRDefault="00333183" w:rsidP="00494EAB">
    <w:pPr>
      <w:pStyle w:val="Footer"/>
      <w:spacing w:after="0" w:line="240" w:lineRule="auto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HCPSS Elementary Science,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07" w:rsidRDefault="00B77707" w:rsidP="006A52CC">
      <w:pPr>
        <w:spacing w:after="0" w:line="240" w:lineRule="auto"/>
      </w:pPr>
      <w:r>
        <w:separator/>
      </w:r>
    </w:p>
  </w:footnote>
  <w:footnote w:type="continuationSeparator" w:id="0">
    <w:p w:rsidR="00B77707" w:rsidRDefault="00B77707" w:rsidP="006A5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E69"/>
    <w:rsid w:val="000256FB"/>
    <w:rsid w:val="00101F98"/>
    <w:rsid w:val="0013655A"/>
    <w:rsid w:val="001B3DD9"/>
    <w:rsid w:val="001F108B"/>
    <w:rsid w:val="002E471A"/>
    <w:rsid w:val="00333183"/>
    <w:rsid w:val="00357941"/>
    <w:rsid w:val="00391030"/>
    <w:rsid w:val="00494EAB"/>
    <w:rsid w:val="0050347B"/>
    <w:rsid w:val="00503484"/>
    <w:rsid w:val="00585D3B"/>
    <w:rsid w:val="005A34B8"/>
    <w:rsid w:val="00605326"/>
    <w:rsid w:val="006171F2"/>
    <w:rsid w:val="006A52CC"/>
    <w:rsid w:val="0073621D"/>
    <w:rsid w:val="00764283"/>
    <w:rsid w:val="007D48F0"/>
    <w:rsid w:val="007E5C90"/>
    <w:rsid w:val="008667BE"/>
    <w:rsid w:val="008B1DED"/>
    <w:rsid w:val="00955666"/>
    <w:rsid w:val="009D0989"/>
    <w:rsid w:val="00AD37FB"/>
    <w:rsid w:val="00B77707"/>
    <w:rsid w:val="00BD3480"/>
    <w:rsid w:val="00C064FA"/>
    <w:rsid w:val="00C37056"/>
    <w:rsid w:val="00D75E69"/>
    <w:rsid w:val="00EE016F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9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D75E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7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E69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494E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5326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semiHidden/>
    <w:rsid w:val="00494E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5326"/>
    <w:rPr>
      <w:rFonts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ict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315</Words>
  <Characters>1799</Characters>
  <Application>Microsoft Macintosh Word</Application>
  <DocSecurity>0</DocSecurity>
  <Lines>14</Lines>
  <Paragraphs>3</Paragraphs>
  <ScaleCrop>false</ScaleCrop>
  <Company>Howard County Government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hmetzman</dc:creator>
  <cp:keywords/>
  <cp:lastModifiedBy>Amy Reese</cp:lastModifiedBy>
  <cp:revision>12</cp:revision>
  <dcterms:created xsi:type="dcterms:W3CDTF">2010-03-29T16:04:00Z</dcterms:created>
  <dcterms:modified xsi:type="dcterms:W3CDTF">2012-02-17T19:08:00Z</dcterms:modified>
</cp:coreProperties>
</file>